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9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45"/>
        <w:gridCol w:w="5"/>
        <w:gridCol w:w="8"/>
        <w:gridCol w:w="1214"/>
        <w:gridCol w:w="708"/>
        <w:gridCol w:w="680"/>
        <w:gridCol w:w="2383"/>
        <w:gridCol w:w="735"/>
        <w:gridCol w:w="290"/>
        <w:gridCol w:w="872"/>
        <w:gridCol w:w="147"/>
        <w:gridCol w:w="732"/>
      </w:tblGrid>
      <w:tr>
        <w:trPr>
          <w:trHeight w:val="1250" w:hRule="exact"/>
          <w:cantSplit w:val="true"/>
        </w:trPr>
        <w:tc>
          <w:tcPr>
            <w:tcW w:w="9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4C7DC" w:val="clear"/>
          </w:tcPr>
          <w:p>
            <w:pPr>
              <w:pStyle w:val="Normal"/>
              <w:widowControl w:val="false"/>
              <w:spacing w:before="60" w:after="0"/>
              <w:jc w:val="center"/>
              <w:rPr/>
            </w:pPr>
            <w:r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26670</wp:posOffset>
                  </wp:positionV>
                  <wp:extent cx="739775" cy="73596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5345430</wp:posOffset>
                  </wp:positionH>
                  <wp:positionV relativeFrom="paragraph">
                    <wp:posOffset>31750</wp:posOffset>
                  </wp:positionV>
                  <wp:extent cx="735965" cy="732155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mphasis"/>
                <w:rFonts w:cs="Arial" w:ascii="Segoe UI" w:hAnsi="Segoe UI"/>
                <w:b/>
                <w:bCs/>
                <w:i w:val="false"/>
                <w:color w:val="6C1D45"/>
                <w:sz w:val="36"/>
                <w:szCs w:val="36"/>
                <w:lang w:val="en-GB"/>
              </w:rPr>
              <w:t>The London Clarets</w:t>
            </w:r>
            <w:r>
              <w:rPr>
                <w:rStyle w:val="Emphasis"/>
                <w:rFonts w:cs="Arial" w:ascii="Segoe UI" w:hAnsi="Segoe UI"/>
                <w:b/>
                <w:bCs/>
                <w:i w:val="false"/>
                <w:color w:val="993366"/>
                <w:sz w:val="36"/>
                <w:szCs w:val="36"/>
                <w:lang w:val="en-GB"/>
              </w:rPr>
              <w:br/>
            </w:r>
            <w:r>
              <w:rPr>
                <w:rStyle w:val="Emphasis"/>
                <w:rFonts w:cs="Arial" w:ascii="Segoe UI" w:hAnsi="Segoe UI"/>
                <w:b/>
                <w:bCs/>
                <w:i w:val="false"/>
                <w:color w:val="6C1D45"/>
                <w:sz w:val="28"/>
                <w:szCs w:val="28"/>
                <w:lang w:val="en-GB"/>
              </w:rPr>
              <w:t>The Burnley FC London Supporters’ Club</w:t>
            </w:r>
            <w:r>
              <w:rPr>
                <w:rStyle w:val="Emphasis"/>
                <w:rFonts w:cs="Arial" w:ascii="Segoe UI" w:hAnsi="Segoe UI"/>
                <w:b/>
                <w:bCs/>
                <w:i w:val="false"/>
                <w:color w:val="00CCFF"/>
                <w:sz w:val="28"/>
                <w:szCs w:val="28"/>
                <w:lang w:val="en-GB"/>
              </w:rPr>
              <w:br/>
            </w:r>
            <w:r>
              <w:rPr>
                <w:rStyle w:val="Emphasis"/>
                <w:rFonts w:cs="Arial" w:ascii="Segoe UI" w:hAnsi="Segoe UI"/>
                <w:b/>
                <w:bCs/>
                <w:i w:val="false"/>
                <w:color w:val="6C1D45"/>
                <w:sz w:val="22"/>
                <w:szCs w:val="22"/>
                <w:lang w:val="en-GB"/>
              </w:rPr>
              <w:t xml:space="preserve">Season 2023/2024 </w:t>
            </w:r>
            <w:r>
              <w:rPr>
                <w:rFonts w:cs="Arial" w:ascii="Segoe UI" w:hAnsi="Segoe UI"/>
                <w:b/>
                <w:bCs/>
                <w:color w:val="6C1D45"/>
                <w:sz w:val="22"/>
                <w:szCs w:val="22"/>
                <w:lang w:val="en-GB"/>
              </w:rPr>
              <w:t xml:space="preserve">Membership Application Form </w:t>
            </w:r>
          </w:p>
        </w:tc>
      </w:tr>
      <w:tr>
        <w:trPr>
          <w:trHeight w:val="624" w:hRule="exact"/>
          <w:cantSplit w:val="true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 w:before="69" w:after="0"/>
              <w:rPr>
                <w:rFonts w:ascii="Segoe UI" w:hAnsi="Segoe UI"/>
                <w:sz w:val="22"/>
                <w:szCs w:val="22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</w:tr>
      <w:tr>
        <w:trPr>
          <w:trHeight w:val="624" w:hRule="exact"/>
          <w:cantSplit w:val="true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/>
                <w:sz w:val="22"/>
                <w:szCs w:val="22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</w:tr>
      <w:tr>
        <w:trPr>
          <w:trHeight w:val="624" w:hRule="exact"/>
          <w:cantSplit w:val="true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</w:tr>
      <w:tr>
        <w:trPr>
          <w:trHeight w:val="624" w:hRule="exact"/>
          <w:cantSplit w:val="true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/>
                <w:sz w:val="22"/>
                <w:szCs w:val="22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2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</w:tr>
      <w:tr>
        <w:trPr>
          <w:trHeight w:val="624" w:hRule="exact"/>
          <w:cantSplit w:val="true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/>
                <w:sz w:val="22"/>
                <w:szCs w:val="22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  <w:t>Home phone: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/>
                <w:sz w:val="22"/>
                <w:szCs w:val="22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2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</w:tr>
      <w:tr>
        <w:trPr>
          <w:trHeight w:val="797" w:hRule="exact"/>
          <w:cantSplit w:val="true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/>
                <w:sz w:val="22"/>
                <w:szCs w:val="22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  <w:t>Email address(es):</w:t>
              <w:br/>
              <w:t>(maximum 2)</w:t>
            </w:r>
          </w:p>
        </w:tc>
        <w:tc>
          <w:tcPr>
            <w:tcW w:w="7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  <w:br/>
            </w:r>
          </w:p>
        </w:tc>
      </w:tr>
      <w:tr>
        <w:trPr>
          <w:trHeight w:val="798" w:hRule="atLeast"/>
          <w:cantSplit w:val="true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Segoe UI" w:hAnsi="Segoe UI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Mailing Lists:</w:t>
              <w:br/>
              <w:t>(please tick)</w:t>
            </w:r>
          </w:p>
        </w:tc>
        <w:tc>
          <w:tcPr>
            <w:tcW w:w="7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Segoe UI" w:hAnsi="Segoe UI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39700" cy="139700"/>
                  <wp:effectExtent l="0" t="0" r="0" b="0"/>
                  <wp:docPr id="3" name="Image8" descr="tickbox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8" descr="tickbox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/>
                <w:sz w:val="22"/>
                <w:szCs w:val="22"/>
              </w:rPr>
              <w:t xml:space="preserve">   </w:t>
            </w:r>
            <w:r>
              <w:rPr>
                <w:rFonts w:ascii="Segoe UI" w:hAnsi="Segoe UI"/>
                <w:sz w:val="22"/>
                <w:szCs w:val="22"/>
              </w:rPr>
              <w:t xml:space="preserve">I </w:t>
            </w:r>
            <w:r>
              <w:rPr>
                <w:rFonts w:ascii="Segoe UI" w:hAnsi="Segoe UI"/>
                <w:b/>
                <w:bCs/>
                <w:sz w:val="22"/>
                <w:szCs w:val="22"/>
              </w:rPr>
              <w:t>DO NOT</w:t>
            </w:r>
            <w:r>
              <w:rPr>
                <w:rFonts w:ascii="Segoe UI" w:hAnsi="Segoe UI"/>
                <w:sz w:val="22"/>
                <w:szCs w:val="22"/>
              </w:rPr>
              <w:t xml:space="preserve"> wish to receive emails about club news and activities</w:t>
            </w:r>
          </w:p>
          <w:p>
            <w:pPr>
              <w:pStyle w:val="Normal"/>
              <w:widowControl w:val="false"/>
              <w:jc w:val="left"/>
              <w:rPr>
                <w:rFonts w:ascii="Segoe UI" w:hAnsi="Segoe UI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39700" cy="139700"/>
                  <wp:effectExtent l="0" t="0" r="0" b="0"/>
                  <wp:docPr id="4" name="Image9" descr="tickbox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" descr="tickbox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/>
                <w:sz w:val="22"/>
                <w:szCs w:val="22"/>
              </w:rPr>
              <w:t xml:space="preserve">   </w:t>
            </w:r>
            <w:r>
              <w:rPr>
                <w:rFonts w:ascii="Segoe UI" w:hAnsi="Segoe UI"/>
                <w:sz w:val="22"/>
                <w:szCs w:val="22"/>
              </w:rPr>
              <w:t>I wish to receive emails about club match day travel, tickets &amp; meetings</w:t>
            </w:r>
          </w:p>
        </w:tc>
      </w:tr>
      <w:tr>
        <w:trPr>
          <w:trHeight w:val="567" w:hRule="atLeast"/>
          <w:cantSplit w:val="true"/>
        </w:trPr>
        <w:tc>
          <w:tcPr>
            <w:tcW w:w="991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i/>
                <w:sz w:val="20"/>
                <w:szCs w:val="20"/>
                <w:lang w:val="en-GB"/>
              </w:rPr>
              <w:t>We will only use your personal details to contact you about the</w:t>
            </w:r>
          </w:p>
          <w:p>
            <w:pPr>
              <w:pStyle w:val="Normal"/>
              <w:widowControl w:val="false"/>
              <w:jc w:val="center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i/>
                <w:sz w:val="20"/>
                <w:szCs w:val="20"/>
                <w:lang w:val="en-GB"/>
              </w:rPr>
              <w:t>London Clarets. We will not pass this information to any third party.</w:t>
            </w:r>
          </w:p>
        </w:tc>
      </w:tr>
      <w:tr>
        <w:trPr>
          <w:trHeight w:val="284" w:hRule="atLeast"/>
          <w:cantSplit w:val="true"/>
        </w:trPr>
        <w:tc>
          <w:tcPr>
            <w:tcW w:w="9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4C7DC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9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sz w:val="20"/>
                <w:szCs w:val="20"/>
                <w:lang w:val="en-GB"/>
              </w:rPr>
              <w:t>I wish to join/rejoin the London Clarets for season 2023/2024</w:t>
            </w:r>
          </w:p>
        </w:tc>
      </w:tr>
      <w:tr>
        <w:trPr>
          <w:trHeight w:val="567" w:hRule="atLeast"/>
          <w:cantSplit w:val="true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sz w:val="18"/>
                <w:szCs w:val="18"/>
                <w:lang w:val="en-GB"/>
              </w:rPr>
              <w:t xml:space="preserve">Annual (UK) </w:t>
            </w:r>
            <w:r>
              <w:rPr>
                <w:rFonts w:cs="Arial" w:ascii="Segoe UI" w:hAnsi="Segoe UI"/>
                <w:b/>
                <w:sz w:val="18"/>
                <w:szCs w:val="18"/>
                <w:lang w:val="en-GB"/>
              </w:rPr>
              <w:t>£25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egoe UI" w:hAnsi="Segoe UI"/>
              </w:rPr>
            </w:pPr>
            <w:r>
              <w:rPr/>
              <w:drawing>
                <wp:inline distT="0" distB="0" distL="0" distR="0">
                  <wp:extent cx="231775" cy="231775"/>
                  <wp:effectExtent l="0" t="0" r="0" b="0"/>
                  <wp:docPr id="5" name="Picture 2" descr="ti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ti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sz w:val="18"/>
                <w:szCs w:val="18"/>
                <w:lang w:val="en-GB"/>
              </w:rPr>
              <w:t>Annual (</w:t>
            </w:r>
            <w:r>
              <w:rPr>
                <w:rFonts w:cs="Arial" w:ascii="Segoe UI" w:hAnsi="Segoe UI"/>
                <w:b/>
                <w:sz w:val="18"/>
                <w:szCs w:val="18"/>
                <w:lang w:val="en-GB"/>
              </w:rPr>
              <w:t>Overseas</w:t>
            </w:r>
            <w:r>
              <w:rPr>
                <w:rFonts w:cs="Arial" w:ascii="Segoe UI" w:hAnsi="Segoe UI"/>
                <w:b/>
                <w:sz w:val="18"/>
                <w:szCs w:val="18"/>
                <w:lang w:val="en-GB"/>
              </w:rPr>
              <w:t xml:space="preserve">) </w:t>
            </w:r>
            <w:r>
              <w:rPr>
                <w:rFonts w:cs="Arial" w:ascii="Segoe UI" w:hAnsi="Segoe UI"/>
                <w:b/>
                <w:sz w:val="18"/>
                <w:szCs w:val="18"/>
                <w:lang w:val="en-GB"/>
              </w:rPr>
              <w:t>£35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egoe UI" w:hAnsi="Segoe UI"/>
              </w:rPr>
            </w:pPr>
            <w:r>
              <w:rPr/>
              <w:drawing>
                <wp:inline distT="0" distB="0" distL="0" distR="0">
                  <wp:extent cx="234315" cy="234315"/>
                  <wp:effectExtent l="0" t="0" r="0" b="0"/>
                  <wp:docPr id="6" name="Picture 1" descr="ti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ti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 w:cs="Arial"/>
                <w:sz w:val="18"/>
                <w:szCs w:val="18"/>
                <w:lang w:val="en-GB"/>
              </w:rPr>
            </w:pPr>
            <w:r>
              <w:rPr>
                <w:rFonts w:cs="Arial" w:ascii="Segoe UI" w:hAnsi="Segoe UI"/>
                <w:sz w:val="18"/>
                <w:szCs w:val="18"/>
                <w:lang w:val="en-GB"/>
              </w:rPr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lang w:val="en-GB"/>
              </w:rPr>
              <w:t>£</w:t>
            </w:r>
          </w:p>
        </w:tc>
      </w:tr>
      <w:tr>
        <w:trPr>
          <w:trHeight w:val="567" w:hRule="atLeast"/>
          <w:cantSplit w:val="true"/>
        </w:trPr>
        <w:tc>
          <w:tcPr>
            <w:tcW w:w="8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292" w:leader="none"/>
              </w:tabs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i/>
                <w:sz w:val="20"/>
                <w:szCs w:val="20"/>
                <w:lang w:val="en-GB"/>
              </w:rPr>
              <w:t>Important note: Unfortunately we are no longer able to offer concessionary rates.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292" w:leader="none"/>
              </w:tabs>
              <w:rPr>
                <w:rFonts w:ascii="Segoe UI" w:hAnsi="Segoe UI"/>
              </w:rPr>
            </w:pPr>
            <w:r>
              <w:rPr>
                <w:rFonts w:ascii="Segoe UI" w:hAnsi="Segoe UI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Segoe UI" w:hAnsi="Segoe UI"/>
                <w:sz w:val="24"/>
                <w:szCs w:val="24"/>
              </w:rPr>
            </w:pPr>
            <w:r>
              <w:rPr>
                <w:rFonts w:cs="Arial" w:ascii="Segoe UI" w:hAnsi="Segoe UI"/>
                <w:b/>
                <w:bCs/>
                <w:sz w:val="24"/>
                <w:szCs w:val="24"/>
                <w:lang w:val="en-GB"/>
              </w:rPr>
              <w:t>Donation to the London Clarets: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63" w:after="63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i/>
                <w:sz w:val="18"/>
                <w:szCs w:val="18"/>
                <w:lang w:val="en-GB"/>
              </w:rPr>
              <w:t>(Subscriptions do not cover the cost of running the club. We rely on donations and very much appreciate anything you can give.)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lang w:val="en-GB"/>
              </w:rPr>
              <w:t>£</w:t>
            </w:r>
          </w:p>
        </w:tc>
      </w:tr>
      <w:tr>
        <w:trPr>
          <w:trHeight w:val="541" w:hRule="atLeast"/>
          <w:cantSplit w:val="true"/>
        </w:trPr>
        <w:tc>
          <w:tcPr>
            <w:tcW w:w="8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left="0" w:right="57" w:hanging="0"/>
              <w:jc w:val="right"/>
              <w:rPr>
                <w:rFonts w:ascii="Segoe UI" w:hAnsi="Segoe UI"/>
                <w:sz w:val="36"/>
                <w:szCs w:val="36"/>
              </w:rPr>
            </w:pPr>
            <w:r>
              <w:rPr>
                <w:rFonts w:cs="Arial" w:ascii="Segoe UI" w:hAnsi="Segoe UI"/>
                <w:b/>
                <w:sz w:val="36"/>
                <w:szCs w:val="36"/>
                <w:lang w:val="en-GB"/>
              </w:rPr>
              <w:t xml:space="preserve">Total 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lang w:val="en-GB"/>
              </w:rPr>
              <w:t>£</w:t>
            </w:r>
          </w:p>
        </w:tc>
      </w:tr>
      <w:tr>
        <w:trPr>
          <w:trHeight w:val="567" w:hRule="atLeast"/>
          <w:cantSplit w:val="true"/>
        </w:trPr>
        <w:tc>
          <w:tcPr>
            <w:tcW w:w="9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i/>
                <w:sz w:val="20"/>
                <w:szCs w:val="20"/>
                <w:lang w:val="en-GB"/>
              </w:rPr>
              <w:t xml:space="preserve">Please tick if you </w:t>
            </w:r>
            <w:r>
              <w:rPr>
                <w:rFonts w:cs="Arial" w:ascii="Segoe UI" w:hAnsi="Segoe UI"/>
                <w:b/>
                <w:i/>
                <w:sz w:val="20"/>
                <w:szCs w:val="20"/>
                <w:u w:val="single"/>
                <w:lang w:val="en-GB"/>
              </w:rPr>
              <w:t>do not</w:t>
            </w:r>
            <w:r>
              <w:rPr>
                <w:rFonts w:cs="Arial" w:ascii="Segoe UI" w:hAnsi="Segoe UI"/>
                <w:b/>
                <w:i/>
                <w:sz w:val="20"/>
                <w:szCs w:val="20"/>
                <w:lang w:val="en-GB"/>
              </w:rPr>
              <w:t xml:space="preserve"> wish to receive our bi-monthly magazine (for example, if another family member receives it). This helps us to reduce costs.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egoe UI" w:hAnsi="Segoe UI"/>
              </w:rPr>
            </w:pPr>
            <w:r>
              <w:rPr/>
              <w:drawing>
                <wp:inline distT="0" distB="0" distL="0" distR="0">
                  <wp:extent cx="241300" cy="241300"/>
                  <wp:effectExtent l="0" t="0" r="0" b="0"/>
                  <wp:docPr id="7" name="Picture 4" descr="ti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ti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4" w:hRule="atLeast"/>
          <w:cantSplit w:val="true"/>
        </w:trPr>
        <w:tc>
          <w:tcPr>
            <w:tcW w:w="9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4C7DC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33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/>
              </w:rPr>
            </w:pPr>
            <w:r>
              <w:rPr>
                <w:rFonts w:cs="Arial" w:ascii="Segoe UI" w:hAnsi="Segoe UI"/>
                <w:sz w:val="20"/>
                <w:szCs w:val="20"/>
                <w:lang w:val="en-GB"/>
              </w:rPr>
              <w:t>Please send this form, with your payment, to:</w:t>
            </w:r>
          </w:p>
          <w:p>
            <w:pPr>
              <w:pStyle w:val="Normal"/>
              <w:widowControl w:val="false"/>
              <w:rPr>
                <w:rFonts w:ascii="Segoe UI" w:hAnsi="Segoe UI" w:cs="Arial"/>
                <w:sz w:val="20"/>
                <w:szCs w:val="20"/>
                <w:lang w:val="en-GB"/>
              </w:rPr>
            </w:pPr>
            <w:r>
              <w:rPr>
                <w:rFonts w:cs="Arial" w:ascii="Segoe UI" w:hAnsi="Segoe UI"/>
                <w:sz w:val="20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sz w:val="20"/>
                <w:szCs w:val="20"/>
                <w:lang w:val="en-GB"/>
              </w:rPr>
              <w:t>Phil Whalley, 60A Warwick Road, Ealing, LONDON W5 5PX</w:t>
            </w:r>
          </w:p>
          <w:p>
            <w:pPr>
              <w:pStyle w:val="Normal"/>
              <w:widowControl w:val="false"/>
              <w:rPr>
                <w:rFonts w:ascii="Segoe UI" w:hAnsi="Segoe UI" w:cs="Arial"/>
                <w:sz w:val="20"/>
                <w:szCs w:val="20"/>
                <w:lang w:val="en-GB"/>
              </w:rPr>
            </w:pPr>
            <w:r>
              <w:rPr>
                <w:rFonts w:cs="Arial" w:ascii="Segoe UI" w:hAnsi="Segoe UI"/>
                <w:sz w:val="20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Segoe UI" w:hAnsi="Segoe UI"/>
                <w:i/>
                <w:sz w:val="20"/>
                <w:szCs w:val="20"/>
                <w:lang w:val="en-GB"/>
              </w:rPr>
              <w:t xml:space="preserve">Payment can be made via cheque or postal order (made payable to BFCLSC) or via PayPal/Credit Card via the membership portal. </w:t>
            </w:r>
            <w:hyperlink r:id="rId9">
              <w:r>
                <w:rPr>
                  <w:rStyle w:val="InternetLink"/>
                  <w:rFonts w:cs="Arial" w:ascii="Segoe UI" w:hAnsi="Segoe UI"/>
                  <w:b/>
                  <w:i/>
                  <w:sz w:val="20"/>
                  <w:szCs w:val="20"/>
                  <w:lang w:val="en-GB"/>
                </w:rPr>
                <w:t>www.londonclarets.org.uk/joinus</w:t>
              </w:r>
            </w:hyperlink>
            <w:r>
              <w:rPr>
                <w:rStyle w:val="InternetLink"/>
                <w:rFonts w:cs="Arial" w:ascii="Segoe UI" w:hAnsi="Segoe UI"/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 w:ascii="Segoe UI" w:hAnsi="Segoe UI"/>
                <w:i/>
                <w:sz w:val="20"/>
                <w:szCs w:val="20"/>
                <w:lang w:val="en-GB"/>
              </w:rPr>
              <w:t>for options/details).</w:t>
              <w:br/>
              <w:br/>
            </w:r>
            <w:r>
              <w:rPr>
                <w:rFonts w:cs="Arial" w:ascii="Segoe UI" w:hAnsi="Segoe UI"/>
                <w:b/>
                <w:i/>
                <w:sz w:val="20"/>
                <w:szCs w:val="20"/>
                <w:lang w:val="en-GB"/>
              </w:rPr>
              <w:t>Please do not send cash.</w:t>
            </w:r>
          </w:p>
        </w:tc>
        <w:tc>
          <w:tcPr>
            <w:tcW w:w="6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60" w:after="0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sz w:val="20"/>
                <w:szCs w:val="20"/>
                <w:lang w:val="en-GB"/>
              </w:rPr>
              <w:t>If you’re a new member, where did you hear about us?</w:t>
            </w:r>
          </w:p>
          <w:p>
            <w:pPr>
              <w:pStyle w:val="Normal"/>
              <w:widowControl w:val="false"/>
              <w:spacing w:before="60" w:after="0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i/>
                <w:sz w:val="20"/>
                <w:szCs w:val="20"/>
                <w:lang w:val="en-GB"/>
              </w:rPr>
              <w:t>(Please tick one box only and complete additional information where required)</w:t>
            </w:r>
          </w:p>
        </w:tc>
      </w:tr>
      <w:tr>
        <w:trPr>
          <w:trHeight w:val="510" w:hRule="atLeast"/>
          <w:cantSplit w:val="true"/>
        </w:trPr>
        <w:tc>
          <w:tcPr>
            <w:tcW w:w="337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  <w:tc>
          <w:tcPr>
            <w:tcW w:w="5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Segoe UI" w:hAnsi="Segoe UI"/>
              </w:rPr>
            </w:pPr>
            <w:r>
              <w:rPr>
                <w:rFonts w:cs="Arial" w:ascii="Segoe UI" w:hAnsi="Segoe UI"/>
                <w:sz w:val="20"/>
                <w:szCs w:val="20"/>
                <w:lang w:val="en-GB"/>
              </w:rPr>
              <w:t>1. Programme (please specify):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/>
              </w:rPr>
            </w:pPr>
            <w:r>
              <w:rPr/>
              <w:drawing>
                <wp:inline distT="0" distB="0" distL="0" distR="0">
                  <wp:extent cx="139700" cy="139700"/>
                  <wp:effectExtent l="0" t="0" r="0" b="0"/>
                  <wp:docPr id="8" name="Picture 5" descr="tickbox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 descr="tickbox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37" w:hRule="atLeast"/>
          <w:cantSplit w:val="true"/>
        </w:trPr>
        <w:tc>
          <w:tcPr>
            <w:tcW w:w="337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  <w:tc>
          <w:tcPr>
            <w:tcW w:w="5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Segoe UI" w:hAnsi="Segoe UI"/>
              </w:rPr>
            </w:pPr>
            <w:r>
              <w:rPr>
                <w:rFonts w:cs="Arial" w:ascii="Segoe UI" w:hAnsi="Segoe UI"/>
                <w:sz w:val="20"/>
                <w:szCs w:val="20"/>
                <w:lang w:val="en-GB"/>
              </w:rPr>
              <w:t>2. Website (please specify):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/>
              </w:rPr>
            </w:pPr>
            <w:r>
              <w:rPr/>
              <w:drawing>
                <wp:inline distT="0" distB="0" distL="0" distR="0">
                  <wp:extent cx="139700" cy="139700"/>
                  <wp:effectExtent l="0" t="0" r="0" b="0"/>
                  <wp:docPr id="9" name="Picture 6" descr="tickbox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6" descr="tickbox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85" w:hRule="atLeast"/>
          <w:cantSplit w:val="true"/>
        </w:trPr>
        <w:tc>
          <w:tcPr>
            <w:tcW w:w="337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  <w:tc>
          <w:tcPr>
            <w:tcW w:w="5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Segoe UI" w:hAnsi="Segoe UI"/>
              </w:rPr>
            </w:pPr>
            <w:r>
              <w:rPr>
                <w:rFonts w:cs="Arial" w:ascii="Segoe UI" w:hAnsi="Segoe UI"/>
                <w:sz w:val="20"/>
                <w:szCs w:val="20"/>
                <w:lang w:val="en-GB"/>
              </w:rPr>
              <w:t xml:space="preserve">3. Social Media (please specify):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114" w:after="114"/>
              <w:rPr>
                <w:rFonts w:ascii="Segoe UI" w:hAnsi="Segoe UI"/>
              </w:rPr>
            </w:pPr>
            <w:r>
              <w:rPr/>
              <w:drawing>
                <wp:inline distT="0" distB="0" distL="0" distR="0">
                  <wp:extent cx="139700" cy="139700"/>
                  <wp:effectExtent l="0" t="0" r="0" b="0"/>
                  <wp:docPr id="10" name="Picture 7" descr="tickbox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7" descr="tickbox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69" w:hRule="atLeast"/>
          <w:cantSplit w:val="true"/>
        </w:trPr>
        <w:tc>
          <w:tcPr>
            <w:tcW w:w="337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  <w:tc>
          <w:tcPr>
            <w:tcW w:w="5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57" w:after="57"/>
              <w:rPr>
                <w:rFonts w:ascii="Segoe UI" w:hAnsi="Segoe UI"/>
              </w:rPr>
            </w:pPr>
            <w:r>
              <w:rPr>
                <w:rFonts w:cs="Arial" w:ascii="Segoe UI" w:hAnsi="Segoe UI"/>
                <w:sz w:val="20"/>
                <w:szCs w:val="20"/>
                <w:lang w:val="en-GB"/>
              </w:rPr>
              <w:t>4. Word of mouth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/>
              </w:rPr>
            </w:pPr>
            <w:r>
              <w:rPr/>
              <w:drawing>
                <wp:inline distT="0" distB="0" distL="0" distR="0">
                  <wp:extent cx="139700" cy="139700"/>
                  <wp:effectExtent l="0" t="0" r="0" b="0"/>
                  <wp:docPr id="11" name="Picture 8" descr="tickbox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8" descr="tickbox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29" w:hRule="atLeast"/>
          <w:cantSplit w:val="true"/>
        </w:trPr>
        <w:tc>
          <w:tcPr>
            <w:tcW w:w="337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 w:cs="Arial"/>
                <w:sz w:val="22"/>
                <w:szCs w:val="22"/>
                <w:lang w:val="en-GB"/>
              </w:rPr>
            </w:pPr>
            <w:r>
              <w:rPr>
                <w:rFonts w:cs="Arial" w:ascii="Segoe UI" w:hAnsi="Segoe UI"/>
                <w:sz w:val="22"/>
                <w:szCs w:val="22"/>
                <w:lang w:val="en-GB"/>
              </w:rPr>
            </w:r>
          </w:p>
        </w:tc>
        <w:tc>
          <w:tcPr>
            <w:tcW w:w="5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Segoe UI" w:hAnsi="Segoe UI"/>
              </w:rPr>
            </w:pPr>
            <w:r>
              <w:rPr>
                <w:rFonts w:cs="Arial" w:ascii="Segoe UI" w:hAnsi="Segoe UI"/>
                <w:sz w:val="20"/>
                <w:szCs w:val="20"/>
                <w:lang w:val="en-GB"/>
              </w:rPr>
              <w:t>5. Other (please specify):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Segoe UI" w:hAnsi="Segoe UI"/>
              </w:rPr>
            </w:pPr>
            <w:r>
              <w:rPr/>
              <w:drawing>
                <wp:inline distT="0" distB="0" distL="0" distR="0">
                  <wp:extent cx="139700" cy="139700"/>
                  <wp:effectExtent l="0" t="0" r="0" b="0"/>
                  <wp:docPr id="12" name="Image3" descr="tickbox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" descr="tickbox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54" w:hRule="atLeast"/>
          <w:cantSplit w:val="true"/>
        </w:trPr>
        <w:tc>
          <w:tcPr>
            <w:tcW w:w="9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4C7D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egoe UI" w:hAnsi="Segoe UI"/>
              </w:rPr>
            </w:pPr>
            <w:r>
              <w:rPr>
                <w:rFonts w:cs="Arial" w:ascii="Segoe UI" w:hAnsi="Segoe UI"/>
                <w:b/>
                <w:bCs/>
                <w:color w:val="6C1D45"/>
                <w:sz w:val="28"/>
                <w:szCs w:val="28"/>
                <w:lang w:val="en-GB"/>
              </w:rPr>
              <w:t>THANK YOU VERY MUCH FOR YOUR SUPPORT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21" w:right="1021" w:gutter="0" w:header="0" w:top="1020" w:footer="0" w:bottom="340"/>
      <w:pgNumType w:fmt="decimal"/>
      <w:formProt w:val="false"/>
      <w:textDirection w:val="lrTb"/>
      <w:docGrid w:type="default" w:linePitch="2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Emphasis">
    <w:name w:val="Emphasis"/>
    <w:qFormat/>
    <w:rPr>
      <w:i/>
      <w:iCs/>
    </w:rPr>
  </w:style>
  <w:style w:type="character" w:styleId="InternetLink">
    <w:name w:val="Hyperlink"/>
    <w:uiPriority w:val="99"/>
    <w:unhideWhenUsed/>
    <w:rsid w:val="00db60be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Bullet">
    <w:name w:val="List Bullet"/>
    <w:basedOn w:val="Normal"/>
    <w:autoRedefine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3.png"/><Relationship Id="rId8" Type="http://schemas.openxmlformats.org/officeDocument/2006/relationships/image" Target="media/image3.png"/><Relationship Id="rId9" Type="http://schemas.openxmlformats.org/officeDocument/2006/relationships/hyperlink" Target="http://www.londonclarets.org.uk/joinus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2.png"/><Relationship Id="rId12" Type="http://schemas.openxmlformats.org/officeDocument/2006/relationships/image" Target="media/image2.png"/><Relationship Id="rId13" Type="http://schemas.openxmlformats.org/officeDocument/2006/relationships/image" Target="media/image2.png"/><Relationship Id="rId14" Type="http://schemas.openxmlformats.org/officeDocument/2006/relationships/image" Target="media/image2.png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LibreOffice/7.5.4.2$Windows_X86_64 LibreOffice_project/36ccfdc35048b057fd9854c757a8b67ec53977b6</Application>
  <AppVersion>15.0000</AppVersion>
  <DocSecurity>2</DocSecurity>
  <Pages>1</Pages>
  <Words>258</Words>
  <Characters>1334</Characters>
  <CharactersWithSpaces>1569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2018-07-12T15:08:00Z</dcterms:created>
  <dc:creator/>
  <dc:description/>
  <dc:language>en-GB</dc:language>
  <cp:lastModifiedBy/>
  <cp:lastPrinted>2023-07-19T22:54:43Z</cp:lastPrinted>
  <dcterms:modified xsi:type="dcterms:W3CDTF">2023-07-20T07:54:22Z</dcterms:modified>
  <cp:revision>25</cp:revision>
  <dc:subject/>
  <dc:title>The London Clarets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